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Azo Sans Md" w:hAnsi="Azo Sans Md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 xml:space="preserve">EDITAL DE PREGÃO ELETRÔNICO Nº </w:t>
      </w:r>
      <w:r>
        <w:rPr>
          <w:rFonts w:hint="default" w:ascii="Azo Sans Md" w:hAnsi="Azo Sans Md" w:cstheme="minorHAnsi"/>
          <w:b/>
          <w:szCs w:val="24"/>
          <w:lang w:val="pt-BR"/>
        </w:rPr>
        <w:t>90.047/2026</w:t>
      </w:r>
    </w:p>
    <w:p>
      <w:pPr>
        <w:rPr>
          <w:rFonts w:ascii="Azo Sans Md" w:hAnsi="Azo Sans Md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 xml:space="preserve">PROCESSO ADMINISTRATIVO Nº </w:t>
      </w:r>
      <w:r>
        <w:rPr>
          <w:rFonts w:hint="default" w:ascii="Azo Sans Md" w:hAnsi="Azo Sans Md" w:cstheme="minorHAnsi"/>
          <w:b/>
          <w:szCs w:val="24"/>
          <w:lang w:val="pt-BR"/>
        </w:rPr>
        <w:t>47.535/2025</w:t>
      </w:r>
    </w:p>
    <w:p>
      <w:pPr>
        <w:rPr>
          <w:rFonts w:ascii="Azo Sans Lt" w:hAnsi="Azo Sans Lt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MODALIDADE:</w:t>
      </w:r>
      <w:r>
        <w:rPr>
          <w:rFonts w:ascii="Azo Sans Lt" w:hAnsi="Azo Sans Lt" w:cstheme="minorHAnsi"/>
          <w:b/>
          <w:szCs w:val="24"/>
        </w:rPr>
        <w:t xml:space="preserve"> </w:t>
      </w:r>
      <w:r>
        <w:rPr>
          <w:rFonts w:ascii="Azo Sans Lt" w:hAnsi="Azo Sans Lt" w:cstheme="minorHAnsi"/>
          <w:szCs w:val="24"/>
        </w:rPr>
        <w:t>PREGÃO ELETRÔNICO</w:t>
      </w:r>
    </w:p>
    <w:p>
      <w:pPr>
        <w:rPr>
          <w:rFonts w:ascii="Azo Sans Lt" w:hAnsi="Azo Sans Lt" w:cstheme="minorHAnsi"/>
          <w:bCs/>
          <w:szCs w:val="24"/>
        </w:rPr>
      </w:pPr>
      <w:r>
        <w:rPr>
          <w:rFonts w:ascii="Azo Sans Md" w:hAnsi="Azo Sans Md" w:cstheme="minorHAnsi"/>
          <w:b/>
          <w:szCs w:val="24"/>
        </w:rPr>
        <w:t>TIPO</w:t>
      </w:r>
      <w:r>
        <w:rPr>
          <w:rFonts w:ascii="Azo Sans Md" w:hAnsi="Azo Sans Md" w:cstheme="minorHAnsi"/>
          <w:b/>
          <w:bCs/>
          <w:szCs w:val="24"/>
        </w:rPr>
        <w:t>:</w:t>
      </w:r>
      <w:r>
        <w:rPr>
          <w:rFonts w:ascii="Azo Sans Lt" w:hAnsi="Azo Sans Lt" w:cstheme="minorHAnsi"/>
          <w:b/>
          <w:bCs/>
          <w:szCs w:val="24"/>
        </w:rPr>
        <w:t xml:space="preserve"> </w:t>
      </w:r>
      <w:r>
        <w:rPr>
          <w:rFonts w:ascii="Azo Sans Lt" w:hAnsi="Azo Sans Lt" w:cstheme="minorHAnsi"/>
          <w:bCs/>
          <w:szCs w:val="24"/>
        </w:rPr>
        <w:t>MENOR PREÇO</w:t>
      </w:r>
      <w:r>
        <w:rPr>
          <w:rFonts w:ascii="Azo Sans Lt" w:hAnsi="Azo Sans Lt" w:cstheme="minorHAnsi"/>
          <w:bCs/>
          <w:szCs w:val="24"/>
          <w:highlight w:val="none"/>
        </w:rPr>
        <w:t xml:space="preserve"> UNITÁRIO</w:t>
      </w:r>
    </w:p>
    <w:p>
      <w:pPr>
        <w:ind w:left="0" w:firstLine="0"/>
        <w:rPr>
          <w:rFonts w:hint="default" w:ascii="Azo Sans Md" w:hAnsi="Azo Sans Md" w:cstheme="minorHAnsi"/>
          <w:b/>
          <w:szCs w:val="24"/>
          <w:lang w:val="en-US"/>
        </w:rPr>
      </w:pPr>
      <w:r>
        <w:rPr>
          <w:rFonts w:ascii="Azo Sans Md" w:hAnsi="Azo Sans Md" w:cstheme="minorHAnsi"/>
          <w:b/>
          <w:szCs w:val="24"/>
        </w:rPr>
        <w:t xml:space="preserve">OBJETO: </w:t>
      </w:r>
      <w:r>
        <w:rPr>
          <w:rFonts w:ascii="Azo Sans Md" w:hAnsi="Azo Sans Md" w:eastAsia="Times New Roman" w:cs="Times New Roman"/>
          <w:b/>
          <w:bCs/>
          <w:sz w:val="22"/>
          <w:szCs w:val="22"/>
          <w:highlight w:val="none"/>
          <w:lang w:val="pt-BR" w:eastAsia="pt-BR" w:bidi="ar-SA"/>
        </w:rPr>
        <w:t>AQUISIÇÃO DE 03 (TRÊS) AMBULÂNCIAS “TIPO A” - SIMPLES REMOÇÃO TIPO FURGÃO</w:t>
      </w:r>
      <w:r>
        <w:rPr>
          <w:rFonts w:hint="default" w:ascii="Azo Sans Md" w:hAnsi="Azo Sans Md" w:eastAsia="Times New Roman" w:cs="Times New Roman"/>
          <w:b/>
          <w:bCs/>
          <w:sz w:val="22"/>
          <w:szCs w:val="22"/>
          <w:highlight w:val="none"/>
          <w:lang w:val="en-US" w:eastAsia="pt-BR" w:bidi="ar-SA"/>
        </w:rPr>
        <w:t>.</w:t>
      </w:r>
    </w:p>
    <w:p>
      <w:pPr>
        <w:ind w:left="0" w:firstLine="0"/>
        <w:rPr>
          <w:rFonts w:ascii="Azo Sans Md" w:hAnsi="Azo Sans Md"/>
          <w:sz w:val="22"/>
          <w:szCs w:val="22"/>
        </w:rPr>
      </w:pP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  <w:lang/>
        </w:rPr>
        <w:t>AN</w:t>
      </w:r>
      <w:r>
        <w:rPr>
          <w:rFonts w:ascii="Azo Sans Lt" w:hAnsi="Azo Sans Lt" w:cstheme="minorHAnsi"/>
          <w:b/>
          <w:szCs w:val="24"/>
        </w:rPr>
        <w:t>EXO – III</w:t>
      </w:r>
    </w:p>
    <w:p>
      <w:pPr>
        <w:ind w:left="283"/>
        <w:jc w:val="center"/>
        <w:rPr>
          <w:rFonts w:ascii="Azo Sans Lt" w:hAnsi="Azo Sans Lt" w:cstheme="minorHAnsi"/>
          <w:b/>
          <w:caps/>
          <w:szCs w:val="24"/>
        </w:rPr>
      </w:pPr>
      <w:r>
        <w:rPr>
          <w:rFonts w:ascii="Azo Sans Lt" w:hAnsi="Azo Sans Lt" w:cstheme="minorHAnsi"/>
          <w:b/>
          <w:caps/>
          <w:szCs w:val="24"/>
        </w:rPr>
        <w:t>Modelo de proposta DE PREÇO</w:t>
      </w: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(uso obrigatório por todas as licitantes)</w:t>
      </w:r>
    </w:p>
    <w:p>
      <w:pPr>
        <w:ind w:left="283"/>
        <w:jc w:val="center"/>
        <w:rPr>
          <w:rFonts w:ascii="Azo Sans Lt" w:hAnsi="Azo Sans Lt" w:cstheme="minorHAnsi"/>
          <w:b/>
          <w:bCs/>
          <w:szCs w:val="24"/>
        </w:rPr>
      </w:pPr>
      <w:r>
        <w:rPr>
          <w:rFonts w:ascii="Azo Sans Lt" w:hAnsi="Azo Sans Lt" w:cstheme="minorHAnsi"/>
          <w:b/>
          <w:bCs/>
          <w:szCs w:val="24"/>
        </w:rPr>
        <w:t>(papel timbrado da licitante)</w:t>
      </w:r>
    </w:p>
    <w:p>
      <w:pPr>
        <w:rPr>
          <w:rFonts w:ascii="Azo Sans Lt" w:hAnsi="Azo Sans Lt" w:cstheme="minorHAnsi"/>
          <w:b/>
          <w:sz w:val="22"/>
        </w:rPr>
      </w:pPr>
    </w:p>
    <w:p>
      <w:pPr>
        <w:rPr>
          <w:rFonts w:ascii="Azo Sans Lt" w:hAnsi="Azo Sans Lt" w:cstheme="minorHAnsi"/>
          <w:b/>
          <w:sz w:val="22"/>
        </w:rPr>
      </w:pPr>
    </w:p>
    <w:p>
      <w:pPr>
        <w:ind w:left="0" w:firstLine="0"/>
        <w:rPr>
          <w:rFonts w:ascii="Azo Sans Lt" w:hAnsi="Azo Sans Lt" w:cstheme="minorHAnsi"/>
          <w:sz w:val="22"/>
          <w:szCs w:val="22"/>
        </w:rPr>
      </w:pPr>
      <w:r>
        <w:rPr>
          <w:rFonts w:ascii="Azo Sans Lt" w:hAnsi="Azo Sans Lt" w:cstheme="minorHAnsi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ascii="Azo Sans Lt" w:hAnsi="Azo Sans Lt" w:cstheme="minorHAnsi"/>
          <w:sz w:val="22"/>
          <w:szCs w:val="22"/>
          <w:u w:val="single"/>
        </w:rPr>
        <w:t>cargo</w:t>
      </w:r>
      <w:r>
        <w:rPr>
          <w:rFonts w:ascii="Azo Sans Lt" w:hAnsi="Azo Sans Lt" w:cstheme="minorHAnsi"/>
          <w:sz w:val="22"/>
          <w:szCs w:val="22"/>
        </w:rPr>
        <w:t xml:space="preserve">, RG.................., CPF.................., </w:t>
      </w:r>
      <w:r>
        <w:rPr>
          <w:rFonts w:ascii="Azo Sans Lt" w:hAnsi="Azo Sans Lt" w:cstheme="minorHAnsi"/>
          <w:sz w:val="22"/>
          <w:szCs w:val="22"/>
          <w:u w:val="single"/>
        </w:rPr>
        <w:t>(endereço)</w:t>
      </w:r>
      <w:r>
        <w:rPr>
          <w:rFonts w:ascii="Azo Sans Lt" w:hAnsi="Azo Sans Lt" w:cstheme="minorHAnsi"/>
          <w:sz w:val="22"/>
          <w:szCs w:val="22"/>
        </w:rPr>
        <w:t xml:space="preserve">, vem por meio desta, apresentar Proposta de Preços ao Edital de </w:t>
      </w:r>
      <w:r>
        <w:rPr>
          <w:rFonts w:ascii="Azo Sans Md" w:hAnsi="Azo Sans Md" w:cstheme="minorHAnsi"/>
          <w:b/>
        </w:rPr>
        <w:t xml:space="preserve">Pregão Eletrônico nº </w:t>
      </w:r>
      <w:r>
        <w:rPr>
          <w:rFonts w:hint="default" w:ascii="Azo Sans Md" w:hAnsi="Azo Sans Md" w:cstheme="minorHAnsi"/>
          <w:b/>
          <w:lang w:val="pt-BR"/>
        </w:rPr>
        <w:t>90.047/2026</w:t>
      </w:r>
      <w:r>
        <w:rPr>
          <w:rFonts w:ascii="Azo Sans Md" w:hAnsi="Azo Sans Md" w:cstheme="minorHAnsi"/>
          <w:bCs/>
        </w:rPr>
        <w:t>,</w:t>
      </w:r>
      <w:r>
        <w:rPr>
          <w:rFonts w:ascii="Azo Sans Lt" w:hAnsi="Azo Sans Lt" w:cstheme="minorHAnsi"/>
          <w:bCs/>
          <w:sz w:val="22"/>
          <w:szCs w:val="22"/>
        </w:rPr>
        <w:t xml:space="preserve"> </w:t>
      </w:r>
      <w:r>
        <w:rPr>
          <w:rFonts w:ascii="Azo Sans Lt" w:hAnsi="Azo Sans Lt" w:cstheme="minorHAnsi"/>
          <w:sz w:val="22"/>
          <w:szCs w:val="22"/>
        </w:rPr>
        <w:t xml:space="preserve">em epígrafe, que tem por objeto </w:t>
      </w:r>
      <w:r>
        <w:rPr>
          <w:rFonts w:hint="default" w:ascii="Azo Sans Lt" w:hAnsi="Azo Sans Lt" w:cstheme="minorHAnsi"/>
          <w:sz w:val="22"/>
          <w:szCs w:val="22"/>
          <w:lang w:val="pt-BR"/>
        </w:rPr>
        <w:t xml:space="preserve">a </w:t>
      </w:r>
      <w:r>
        <w:rPr>
          <w:rFonts w:ascii="Azo Sans Md" w:hAnsi="Azo Sans Md" w:eastAsia="Times New Roman" w:cs="Times New Roman"/>
          <w:b/>
          <w:bCs/>
          <w:sz w:val="22"/>
          <w:szCs w:val="22"/>
          <w:highlight w:val="none"/>
          <w:lang w:val="pt-BR" w:eastAsia="pt-BR" w:bidi="ar-SA"/>
        </w:rPr>
        <w:t>AQUISIÇÃO DE 03 (TRÊS) AMBULÂNCIAS “TIPO A” - SIMPLES REMOÇÃO TIPO FURGÃO,</w:t>
      </w:r>
      <w:bookmarkStart w:id="0" w:name="_GoBack"/>
      <w:bookmarkEnd w:id="0"/>
      <w:r>
        <w:rPr>
          <w:rFonts w:ascii="Azo Sans Lt" w:hAnsi="Azo Sans Lt" w:cstheme="minorHAnsi"/>
          <w:sz w:val="22"/>
          <w:szCs w:val="22"/>
        </w:rPr>
        <w:t xml:space="preserve"> conforme segue:</w:t>
      </w:r>
    </w:p>
    <w:p>
      <w:pPr>
        <w:rPr>
          <w:rFonts w:ascii="Azo Sans Lt" w:hAnsi="Azo Sans Lt" w:cstheme="minorHAnsi"/>
          <w:b/>
          <w:sz w:val="22"/>
        </w:rPr>
      </w:pPr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21"/>
        <w:gridCol w:w="1105"/>
        <w:gridCol w:w="2820"/>
        <w:gridCol w:w="696"/>
        <w:gridCol w:w="895"/>
        <w:gridCol w:w="855"/>
        <w:gridCol w:w="783"/>
        <w:gridCol w:w="1435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5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ITEM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Nº REGISTRO</w:t>
            </w: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ESPECIFICAÇÃO</w:t>
            </w:r>
          </w:p>
        </w:tc>
        <w:tc>
          <w:tcPr>
            <w:tcW w:w="3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UNID.</w:t>
            </w:r>
          </w:p>
        </w:tc>
        <w:tc>
          <w:tcPr>
            <w:tcW w:w="4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QUANT.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MARCA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UNIT.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TOTAL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72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3" w:hRule="atLeast"/>
        </w:trPr>
        <w:tc>
          <w:tcPr>
            <w:tcW w:w="422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BFBFBF"/>
          </w:tcPr>
          <w:p>
            <w:pPr>
              <w:ind w:left="0"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>
            <w:pPr>
              <w:ind w:left="0"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R$ </w:t>
            </w:r>
          </w:p>
        </w:tc>
      </w:tr>
    </w:tbl>
    <w:p>
      <w:pPr>
        <w:rPr>
          <w:rFonts w:ascii="Azo Sans Lt" w:hAnsi="Azo Sans Lt" w:cstheme="minorHAnsi"/>
          <w:b/>
          <w:sz w:val="22"/>
        </w:rPr>
      </w:pPr>
    </w:p>
    <w:p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Informar Valor total R$...</w:t>
      </w:r>
    </w:p>
    <w:p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Dados bancários:</w:t>
      </w:r>
    </w:p>
    <w:p>
      <w:pPr>
        <w:rPr>
          <w:rFonts w:ascii="Azo Sans Lt" w:hAnsi="Azo Sans Lt" w:cstheme="minorHAnsi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Conta:</w:t>
            </w:r>
          </w:p>
        </w:tc>
      </w:tr>
    </w:tbl>
    <w:p>
      <w:pPr>
        <w:rPr>
          <w:rFonts w:ascii="Azo Sans Lt" w:hAnsi="Azo Sans Lt" w:cstheme="minorHAnsi"/>
          <w:sz w:val="22"/>
        </w:rPr>
      </w:pPr>
    </w:p>
    <w:p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  <w:r>
        <w:rPr>
          <w:rFonts w:ascii="Azo Sans Lt" w:hAnsi="Azo Sans Lt" w:cstheme="minorHAnsi"/>
          <w:sz w:val="22"/>
        </w:rPr>
        <w:t xml:space="preserve">A validade desta proposta é de 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90 (noventa) dias </w:t>
      </w:r>
      <w:r>
        <w:rPr>
          <w:rFonts w:ascii="Azo Sans Lt" w:hAnsi="Azo Sans Lt" w:cstheme="minorHAnsi"/>
          <w:b/>
          <w:sz w:val="22"/>
        </w:rPr>
        <w:t>corridos</w:t>
      </w:r>
      <w:r>
        <w:rPr>
          <w:rFonts w:ascii="Azo Sans Lt" w:hAnsi="Azo Sans Lt" w:cstheme="minorHAnsi"/>
          <w:sz w:val="22"/>
        </w:rPr>
        <w:t>, contados da data da abertura da sessão pública de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 PREGÃO ELETRÔNICO.</w:t>
      </w:r>
    </w:p>
    <w:p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</w:p>
    <w:p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  <w:r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.............................................................................., ........, ................................... de 2026.</w:t>
      </w: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Local e Data</w:t>
      </w: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>
      <w:pPr>
        <w:pStyle w:val="12"/>
        <w:jc w:val="center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Assinatura do Responsável pela Empresa</w:t>
      </w:r>
    </w:p>
    <w:p>
      <w:pPr>
        <w:pStyle w:val="12"/>
        <w:jc w:val="center"/>
        <w:rPr>
          <w:rFonts w:ascii="Azo Sans Lt" w:hAnsi="Azo Sans Lt" w:cstheme="minorHAnsi"/>
        </w:rPr>
      </w:pPr>
      <w:r>
        <w:rPr>
          <w:rFonts w:ascii="Azo Sans Lt" w:hAnsi="Azo Sans Lt" w:cstheme="minorHAnsi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Azo Sans Lt">
    <w:panose1 w:val="02000000000000000000"/>
    <w:charset w:val="00"/>
    <w:family w:val="modern"/>
    <w:pitch w:val="default"/>
    <w:sig w:usb0="00000007" w:usb1="00000000" w:usb2="00000000" w:usb3="00000000" w:csb0="2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left="-240" w:leftChars="-100" w:firstLine="240" w:firstLineChars="400"/>
      <w:rPr>
        <w:rFonts w:hint="default"/>
        <w:sz w:val="6"/>
        <w:szCs w:val="6"/>
        <w:lang w:val="pt-BR"/>
      </w:rPr>
    </w:pPr>
    <w:r>
      <w:rPr>
        <w:rFonts w:hint="default"/>
        <w:sz w:val="6"/>
        <w:szCs w:val="6"/>
        <w:lang w:val="pt-BR"/>
      </w:rPr>
      <w:drawing>
        <wp:inline distT="0" distB="0" distL="114300" distR="114300">
          <wp:extent cx="5720080" cy="1153795"/>
          <wp:effectExtent l="0" t="0" r="0" b="0"/>
          <wp:docPr id="1" name="Imagem 1" descr="Secretaria de Saú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Saúd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20080" cy="1153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13"/>
      <w:ind w:left="-239" w:leftChars="-118" w:hanging="44" w:firstLineChars="0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03CF2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uiPriority w:val="99"/>
    <w:pPr>
      <w:ind w:left="708"/>
    </w:pPr>
  </w:style>
  <w:style w:type="paragraph" w:styleId="12">
    <w:name w:val="Body Text"/>
    <w:basedOn w:val="1"/>
    <w:link w:val="24"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uiPriority w:val="0"/>
    <w:rPr>
      <w:sz w:val="24"/>
      <w:szCs w:val="24"/>
    </w:rPr>
  </w:style>
  <w:style w:type="paragraph" w:customStyle="1" w:styleId="39">
    <w:name w:val="Table Paragraph"/>
    <w:basedOn w:val="1"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284</Words>
  <Characters>1534</Characters>
  <Lines>12</Lines>
  <Paragraphs>3</Paragraphs>
  <TotalTime>1</TotalTime>
  <ScaleCrop>false</ScaleCrop>
  <LinksUpToDate>false</LinksUpToDate>
  <CharactersWithSpaces>1815</CharactersWithSpaces>
  <Application>WPS Office_11.2.0.10443_F1E327BC-269C-435d-A152-05C5408002CA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mariana.topini</cp:lastModifiedBy>
  <cp:lastPrinted>2025-02-21T19:01:00Z</cp:lastPrinted>
  <dcterms:modified xsi:type="dcterms:W3CDTF">2026-04-27T17:22:34Z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1046-11.2.0.10443</vt:lpwstr>
  </property>
  <property fmtid="{D5CDD505-2E9C-101B-9397-08002B2CF9AE}" pid="3" name="ICV">
    <vt:lpwstr>9E4FC695BCF9416DB7541AC1BDB58010</vt:lpwstr>
  </property>
</Properties>
</file>